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FUEL / PETROL BILL</w:t>
      </w:r>
    </w:p>
    <w:p>
      <w:pPr>
        <w:jc w:val="center"/>
      </w:pPr>
      <w:r>
        <w:rPr>
          <w:color w:val="666666"/>
          <w:sz w:val="18"/>
        </w:rPr>
        <w:t>Replace every [bracketed] field with the details of fuel you actually bought and paid for.</w:t>
      </w:r>
    </w:p>
    <w:tbl>
      <w:tblPr>
        <w:tblStyle w:val="TableGrid"/>
        <w:tblW w:type="auto" w:w="0"/>
        <w:tblLook w:firstColumn="1" w:firstRow="1" w:lastColumn="0" w:lastRow="0" w:noHBand="0" w:noVBand="1" w:val="04A0"/>
      </w:tblPr>
      <w:tblGrid>
        <w:gridCol w:w="4819"/>
        <w:gridCol w:w="4819"/>
      </w:tblGrid>
      <w:tr>
        <w:tc>
          <w:tcPr>
            <w:tcW w:type="dxa" w:w="3118"/>
            <w:shd w:val="clear" w:color="auto" w:fill="F2F2F2"/>
          </w:tcPr>
          <w:p>
            <w:r>
              <w:rPr>
                <w:b/>
              </w:rPr>
              <w:t>Receipt / bill no</w:t>
            </w:r>
          </w:p>
        </w:tc>
        <w:tc>
          <w:tcPr>
            <w:tcW w:type="dxa" w:w="6520"/>
          </w:tcPr>
          <w:p>
            <w:r>
              <w:t>[0001]</w:t>
            </w:r>
          </w:p>
        </w:tc>
      </w:tr>
      <w:tr>
        <w:tc>
          <w:tcPr>
            <w:tcW w:type="dxa" w:w="3118"/>
            <w:shd w:val="clear" w:color="auto" w:fill="F2F2F2"/>
          </w:tcPr>
          <w:p>
            <w:r>
              <w:rPr>
                <w:b/>
              </w:rPr>
              <w:t>Date &amp; time</w:t>
            </w:r>
          </w:p>
        </w:tc>
        <w:tc>
          <w:tcPr>
            <w:tcW w:type="dxa" w:w="6520"/>
          </w:tcPr>
          <w:p>
            <w:r>
              <w:t>[DD/MM/YYYY HH:MM]</w:t>
            </w:r>
          </w:p>
        </w:tc>
      </w:tr>
      <w:tr>
        <w:tc>
          <w:tcPr>
            <w:tcW w:type="dxa" w:w="3118"/>
            <w:shd w:val="clear" w:color="auto" w:fill="F2F2F2"/>
          </w:tcPr>
          <w:p>
            <w:r>
              <w:rPr>
                <w:b/>
              </w:rPr>
              <w:t>Fuel station name</w:t>
            </w:r>
          </w:p>
        </w:tc>
        <w:tc>
          <w:tcPr>
            <w:tcW w:type="dxa" w:w="6520"/>
          </w:tcPr>
          <w:p>
            <w:r>
              <w:t>[Station name, exactly as on the outlet]</w:t>
            </w:r>
          </w:p>
        </w:tc>
      </w:tr>
      <w:tr>
        <w:tc>
          <w:tcPr>
            <w:tcW w:type="dxa" w:w="3118"/>
            <w:shd w:val="clear" w:color="auto" w:fill="F2F2F2"/>
          </w:tcPr>
          <w:p>
            <w:r>
              <w:rPr>
                <w:b/>
              </w:rPr>
              <w:t>Station address &amp; phone</w:t>
            </w:r>
          </w:p>
        </w:tc>
        <w:tc>
          <w:tcPr>
            <w:tcW w:type="dxa" w:w="6520"/>
          </w:tcPr>
          <w:p>
            <w:r>
              <w:t>[Address, phone]</w:t>
            </w:r>
          </w:p>
        </w:tc>
      </w:tr>
      <w:tr>
        <w:tc>
          <w:tcPr>
            <w:tcW w:type="dxa" w:w="3118"/>
            <w:shd w:val="clear" w:color="auto" w:fill="F2F2F2"/>
          </w:tcPr>
          <w:p>
            <w:r>
              <w:rPr>
                <w:b/>
              </w:rPr>
              <w:t>Oil company / dealer code</w:t>
            </w:r>
          </w:p>
        </w:tc>
        <w:tc>
          <w:tcPr>
            <w:tcW w:type="dxa" w:w="6520"/>
          </w:tcPr>
          <w:p>
            <w:r>
              <w:t>[Oil marketing company and dealer code, if printed]</w:t>
            </w:r>
          </w:p>
        </w:tc>
      </w:tr>
      <w:tr>
        <w:tc>
          <w:tcPr>
            <w:tcW w:type="dxa" w:w="3118"/>
            <w:shd w:val="clear" w:color="auto" w:fill="F2F2F2"/>
          </w:tcPr>
          <w:p>
            <w:r>
              <w:rPr>
                <w:b/>
              </w:rPr>
              <w:t>Customer name</w:t>
            </w:r>
          </w:p>
        </w:tc>
        <w:tc>
          <w:tcPr>
            <w:tcW w:type="dxa" w:w="6520"/>
          </w:tcPr>
          <w:p>
            <w:r>
              <w:t>[Your name, as on your employment or claim records]</w:t>
            </w:r>
          </w:p>
        </w:tc>
      </w:tr>
      <w:tr>
        <w:tc>
          <w:tcPr>
            <w:tcW w:type="dxa" w:w="3118"/>
            <w:shd w:val="clear" w:color="auto" w:fill="F2F2F2"/>
          </w:tcPr>
          <w:p>
            <w:r>
              <w:rPr>
                <w:b/>
              </w:rPr>
              <w:t>Vehicle registration</w:t>
            </w:r>
          </w:p>
        </w:tc>
        <w:tc>
          <w:tcPr>
            <w:tcW w:type="dxa" w:w="6520"/>
          </w:tcPr>
          <w:p>
            <w:r>
              <w:t>[State code · RTO · series · number]</w:t>
            </w:r>
          </w:p>
        </w:tc>
      </w:tr>
    </w:tbl>
    <w:p/>
    <w:p>
      <w:r>
        <w:rPr>
          <w:b/>
        </w:rPr>
        <w:t>Fuel details</w:t>
      </w:r>
    </w:p>
    <w:tbl>
      <w:tblPr>
        <w:tblStyle w:val="TableGrid"/>
        <w:tblW w:type="auto" w:w="0"/>
        <w:tblLook w:firstColumn="1" w:firstRow="1" w:lastColumn="0" w:lastRow="0" w:noHBand="0" w:noVBand="1" w:val="04A0"/>
      </w:tblPr>
      <w:tblGrid>
        <w:gridCol w:w="4819"/>
        <w:gridCol w:w="4819"/>
      </w:tblGrid>
      <w:tr>
        <w:tc>
          <w:tcPr>
            <w:tcW w:type="dxa" w:w="4819"/>
            <w:shd w:val="clear" w:color="auto" w:fill="F2F2F2"/>
          </w:tcPr>
          <w:p>
            <w:r>
              <w:rPr>
                <w:b/>
              </w:rPr>
              <w:t>Description</w:t>
            </w:r>
          </w:p>
        </w:tc>
        <w:tc>
          <w:tcPr>
            <w:tcW w:type="dxa" w:w="4819"/>
            <w:shd w:val="clear" w:color="auto" w:fill="F2F2F2"/>
          </w:tcPr>
          <w:p>
            <w:r>
              <w:rPr>
                <w:b/>
              </w:rPr>
              <w:t>Detail</w:t>
            </w:r>
          </w:p>
        </w:tc>
      </w:tr>
      <w:tr>
        <w:tc>
          <w:tcPr>
            <w:tcW w:type="dxa" w:w="4819"/>
          </w:tcPr>
          <w:p>
            <w:r>
              <w:t>FIP / dispenser no.</w:t>
            </w:r>
          </w:p>
        </w:tc>
        <w:tc>
          <w:tcPr>
            <w:tcW w:type="dxa" w:w="4819"/>
          </w:tcPr>
          <w:p>
            <w:r>
              <w:t>[  ]</w:t>
            </w:r>
          </w:p>
        </w:tc>
      </w:tr>
      <w:tr>
        <w:tc>
          <w:tcPr>
            <w:tcW w:type="dxa" w:w="4819"/>
          </w:tcPr>
          <w:p>
            <w:r>
              <w:t>Nozzle no.</w:t>
            </w:r>
          </w:p>
        </w:tc>
        <w:tc>
          <w:tcPr>
            <w:tcW w:type="dxa" w:w="4819"/>
          </w:tcPr>
          <w:p>
            <w:r>
              <w:t>[  ]</w:t>
            </w:r>
          </w:p>
        </w:tc>
      </w:tr>
      <w:tr>
        <w:tc>
          <w:tcPr>
            <w:tcW w:type="dxa" w:w="4819"/>
          </w:tcPr>
          <w:p>
            <w:r>
              <w:t>Product</w:t>
            </w:r>
          </w:p>
        </w:tc>
        <w:tc>
          <w:tcPr>
            <w:tcW w:type="dxa" w:w="4819"/>
          </w:tcPr>
          <w:p>
            <w:r>
              <w:t>[Petrol / Diesel / Premium petrol]</w:t>
            </w:r>
          </w:p>
        </w:tc>
      </w:tr>
      <w:tr>
        <w:tc>
          <w:tcPr>
            <w:tcW w:type="dxa" w:w="4819"/>
          </w:tcPr>
          <w:p>
            <w:r>
              <w:t>Density (kg/m³), if printed</w:t>
            </w:r>
          </w:p>
        </w:tc>
        <w:tc>
          <w:tcPr>
            <w:tcW w:type="dxa" w:w="4819"/>
          </w:tcPr>
          <w:p>
            <w:r>
              <w:t>[  ]</w:t>
            </w:r>
          </w:p>
        </w:tc>
      </w:tr>
      <w:tr>
        <w:tc>
          <w:tcPr>
            <w:tcW w:type="dxa" w:w="4819"/>
          </w:tcPr>
          <w:p>
            <w:r>
              <w:t>Rate per litre (₹)</w:t>
            </w:r>
          </w:p>
        </w:tc>
        <w:tc>
          <w:tcPr>
            <w:tcW w:type="dxa" w:w="4819"/>
          </w:tcPr>
          <w:p>
            <w:r>
              <w:t>[  ]</w:t>
            </w:r>
          </w:p>
        </w:tc>
      </w:tr>
      <w:tr>
        <w:tc>
          <w:tcPr>
            <w:tcW w:type="dxa" w:w="4819"/>
          </w:tcPr>
          <w:p>
            <w:r>
              <w:t>Volume (litres)</w:t>
            </w:r>
          </w:p>
        </w:tc>
        <w:tc>
          <w:tcPr>
            <w:tcW w:type="dxa" w:w="4819"/>
          </w:tcPr>
          <w:p>
            <w:r>
              <w:t>[  ]</w:t>
            </w:r>
          </w:p>
        </w:tc>
      </w:tr>
    </w:tbl>
    <w:p/>
    <w:tbl>
      <w:tblPr>
        <w:tblStyle w:val="TableGrid"/>
        <w:tblW w:type="auto" w:w="0"/>
        <w:tblLook w:firstColumn="1" w:firstRow="1" w:lastColumn="0" w:lastRow="0" w:noHBand="0" w:noVBand="1" w:val="04A0"/>
      </w:tblPr>
      <w:tblGrid>
        <w:gridCol w:w="4819"/>
        <w:gridCol w:w="4819"/>
      </w:tblGrid>
      <w:tr>
        <w:tc>
          <w:tcPr>
            <w:tcW w:type="dxa" w:w="3118"/>
            <w:shd w:val="clear" w:color="auto" w:fill="F2F2F2"/>
          </w:tcPr>
          <w:p>
            <w:r>
              <w:rPr>
                <w:b/>
              </w:rPr>
              <w:t>Amount (₹)</w:t>
            </w:r>
          </w:p>
        </w:tc>
        <w:tc>
          <w:tcPr>
            <w:tcW w:type="dxa" w:w="6520"/>
          </w:tcPr>
          <w:p>
            <w:r>
              <w:t>[Rate × litres]</w:t>
            </w:r>
          </w:p>
        </w:tc>
      </w:tr>
      <w:tr>
        <w:tc>
          <w:tcPr>
            <w:tcW w:type="dxa" w:w="3118"/>
            <w:shd w:val="clear" w:color="auto" w:fill="F2F2F2"/>
          </w:tcPr>
          <w:p>
            <w:r>
              <w:rPr>
                <w:b/>
              </w:rPr>
              <w:t>Amount in words</w:t>
            </w:r>
          </w:p>
        </w:tc>
        <w:tc>
          <w:tcPr>
            <w:tcW w:type="dxa" w:w="6520"/>
          </w:tcPr>
          <w:p>
            <w:r>
              <w:t>[Rupees ________ only]</w:t>
            </w:r>
          </w:p>
        </w:tc>
      </w:tr>
      <w:tr>
        <w:tc>
          <w:tcPr>
            <w:tcW w:type="dxa" w:w="3118"/>
            <w:shd w:val="clear" w:color="auto" w:fill="F2F2F2"/>
          </w:tcPr>
          <w:p>
            <w:r>
              <w:rPr>
                <w:b/>
              </w:rPr>
              <w:t>Payment mode</w:t>
            </w:r>
          </w:p>
        </w:tc>
        <w:tc>
          <w:tcPr>
            <w:tcW w:type="dxa" w:w="6520"/>
          </w:tcPr>
          <w:p>
            <w:r>
              <w:t>[UPI / card / cash / fleet card]</w:t>
            </w:r>
          </w:p>
        </w:tc>
      </w:tr>
      <w:tr>
        <w:tc>
          <w:tcPr>
            <w:tcW w:type="dxa" w:w="3118"/>
            <w:shd w:val="clear" w:color="auto" w:fill="F2F2F2"/>
          </w:tcPr>
          <w:p>
            <w:r>
              <w:rPr>
                <w:b/>
              </w:rPr>
              <w:t>Payment reference</w:t>
            </w:r>
          </w:p>
        </w:tc>
        <w:tc>
          <w:tcPr>
            <w:tcW w:type="dxa" w:w="6520"/>
          </w:tcPr>
          <w:p>
            <w:r>
              <w:t>[UPI / card ref]</w:t>
            </w:r>
          </w:p>
        </w:tc>
      </w:tr>
      <w:tr>
        <w:tc>
          <w:tcPr>
            <w:tcW w:type="dxa" w:w="3118"/>
            <w:shd w:val="clear" w:color="auto" w:fill="F2F2F2"/>
          </w:tcPr>
          <w:p>
            <w:r>
              <w:rPr>
                <w:b/>
              </w:rPr>
              <w:t>Odometer reading (optional)</w:t>
            </w:r>
          </w:p>
        </w:tc>
        <w:tc>
          <w:tcPr>
            <w:tcW w:type="dxa" w:w="6520"/>
          </w:tcPr>
          <w:p>
            <w:r>
              <w:t>[_______ km]</w:t>
            </w:r>
          </w:p>
        </w:tc>
      </w:tr>
    </w:tbl>
    <w:p/>
    <w:tbl>
      <w:tblPr>
        <w:tblW w:type="auto" w:w="0"/>
        <w:tblLook w:firstColumn="1" w:firstRow="1" w:lastColumn="0" w:lastRow="0" w:noHBand="0" w:noVBand="1" w:val="04A0"/>
      </w:tblPr>
      <w:tblGrid>
        <w:gridCol w:w="4819"/>
        <w:gridCol w:w="4819"/>
      </w:tblGrid>
      <w:tr>
        <w:tc>
          <w:tcPr>
            <w:tcW w:type="dxa" w:w="4819"/>
          </w:tcPr>
          <w:p>
            <w:r>
              <w:br/>
              <w:br/>
              <w:br/>
              <w:br/>
              <w:t>Station stamp</w:t>
              <w:br/>
              <w:t>(if any)</w:t>
            </w:r>
          </w:p>
        </w:tc>
        <w:tc>
          <w:tcPr>
            <w:tcW w:type="dxa" w:w="4819"/>
          </w:tcPr>
          <w:p>
            <w:pPr>
              <w:jc w:val="center"/>
            </w:pPr>
            <w:r>
              <w:br/>
              <w:br/>
              <w:br/>
              <w:br/>
              <w:t>__________________________</w:t>
              <w:br/>
              <w:t>Attendant / cashier</w:t>
            </w:r>
          </w:p>
        </w:tc>
      </w:tr>
    </w:tbl>
    <w:p>
      <w:r>
        <w:rPr>
          <w:color w:val="555555"/>
          <w:sz w:val="18"/>
        </w:rPr>
        <w:t>Notes: Petrol and diesel are outside GST. The pump price already includes central excise duty and state VAT, so a fuel bill carries no separate GST line. One bill per fill. Keep the original dispenser slip where you have it, and check your employer's fuel or conveyance policy for what it reimburses.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