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MEDICAL BILL / RECEIPT</w:t>
      </w:r>
    </w:p>
    <w:p>
      <w:pPr>
        <w:jc w:val="center"/>
      </w:pPr>
      <w:r>
        <w:rPr>
          <w:color w:val="666666"/>
          <w:sz w:val="18"/>
        </w:rPr>
        <w:t>Replace every [bracketed] field with the details of treatment that actually took place and was paid for.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3118"/>
            <w:shd w:val="clear" w:color="auto" w:fill="F2F2F2"/>
          </w:tcPr>
          <w:p>
            <w:r>
              <w:rPr>
                <w:b/>
              </w:rPr>
              <w:t>Bill / receipt no</w:t>
            </w:r>
          </w:p>
        </w:tc>
        <w:tc>
          <w:tcPr>
            <w:tcW w:type="dxa" w:w="6520"/>
          </w:tcPr>
          <w:p>
            <w:r>
              <w:t>[MB-0001]</w:t>
            </w:r>
          </w:p>
        </w:tc>
      </w:tr>
      <w:tr>
        <w:tc>
          <w:tcPr>
            <w:tcW w:type="dxa" w:w="3118"/>
            <w:shd w:val="clear" w:color="auto" w:fill="F2F2F2"/>
          </w:tcPr>
          <w:p>
            <w:r>
              <w:rPr>
                <w:b/>
              </w:rPr>
              <w:t>Bill date</w:t>
            </w:r>
          </w:p>
        </w:tc>
        <w:tc>
          <w:tcPr>
            <w:tcW w:type="dxa" w:w="6520"/>
          </w:tcPr>
          <w:p>
            <w:r>
              <w:t>[DD/MM/YYYY]</w:t>
            </w:r>
          </w:p>
        </w:tc>
      </w:tr>
      <w:tr>
        <w:tc>
          <w:tcPr>
            <w:tcW w:type="dxa" w:w="3118"/>
            <w:shd w:val="clear" w:color="auto" w:fill="F2F2F2"/>
          </w:tcPr>
          <w:p>
            <w:r>
              <w:rPr>
                <w:b/>
              </w:rPr>
              <w:t>Hospital / clinic name</w:t>
            </w:r>
          </w:p>
        </w:tc>
        <w:tc>
          <w:tcPr>
            <w:tcW w:type="dxa" w:w="6520"/>
          </w:tcPr>
          <w:p>
            <w:r>
              <w:t>[Name, exactly as registered]</w:t>
            </w:r>
          </w:p>
        </w:tc>
      </w:tr>
      <w:tr>
        <w:tc>
          <w:tcPr>
            <w:tcW w:type="dxa" w:w="3118"/>
            <w:shd w:val="clear" w:color="auto" w:fill="F2F2F2"/>
          </w:tcPr>
          <w:p>
            <w:r>
              <w:rPr>
                <w:b/>
              </w:rPr>
              <w:t>Address &amp; phone</w:t>
            </w:r>
          </w:p>
        </w:tc>
        <w:tc>
          <w:tcPr>
            <w:tcW w:type="dxa" w:w="6520"/>
          </w:tcPr>
          <w:p>
            <w:r>
              <w:t>[Address, phone]</w:t>
            </w:r>
          </w:p>
        </w:tc>
      </w:tr>
      <w:tr>
        <w:tc>
          <w:tcPr>
            <w:tcW w:type="dxa" w:w="3118"/>
            <w:shd w:val="clear" w:color="auto" w:fill="F2F2F2"/>
          </w:tcPr>
          <w:p>
            <w:r>
              <w:rPr>
                <w:b/>
              </w:rPr>
              <w:t>Registration / GSTIN</w:t>
            </w:r>
          </w:p>
        </w:tc>
        <w:tc>
          <w:tcPr>
            <w:tcW w:type="dxa" w:w="6520"/>
          </w:tcPr>
          <w:p>
            <w:r>
              <w:t>[Clinical establishment registration; GSTIN only if registered]</w:t>
            </w:r>
          </w:p>
        </w:tc>
      </w:tr>
      <w:tr>
        <w:tc>
          <w:tcPr>
            <w:tcW w:type="dxa" w:w="3118"/>
            <w:shd w:val="clear" w:color="auto" w:fill="F2F2F2"/>
          </w:tcPr>
          <w:p>
            <w:r>
              <w:rPr>
                <w:b/>
              </w:rPr>
              <w:t>Patient name / age / sex</w:t>
            </w:r>
          </w:p>
        </w:tc>
        <w:tc>
          <w:tcPr>
            <w:tcW w:type="dxa" w:w="6520"/>
          </w:tcPr>
          <w:p>
            <w:r>
              <w:t>[Name] · [Age] · [M/F/Other]</w:t>
            </w:r>
          </w:p>
        </w:tc>
      </w:tr>
      <w:tr>
        <w:tc>
          <w:tcPr>
            <w:tcW w:type="dxa" w:w="3118"/>
            <w:shd w:val="clear" w:color="auto" w:fill="F2F2F2"/>
          </w:tcPr>
          <w:p>
            <w:r>
              <w:rPr>
                <w:b/>
              </w:rPr>
              <w:t>Patient ID / UHID</w:t>
            </w:r>
          </w:p>
        </w:tc>
        <w:tc>
          <w:tcPr>
            <w:tcW w:type="dxa" w:w="6520"/>
          </w:tcPr>
          <w:p>
            <w:r>
              <w:t>[Hospital's patient ID]</w:t>
            </w:r>
          </w:p>
        </w:tc>
      </w:tr>
      <w:tr>
        <w:tc>
          <w:tcPr>
            <w:tcW w:type="dxa" w:w="3118"/>
            <w:shd w:val="clear" w:color="auto" w:fill="F2F2F2"/>
          </w:tcPr>
          <w:p>
            <w:r>
              <w:rPr>
                <w:b/>
              </w:rPr>
              <w:t>Treating doctor &amp; reg. no.</w:t>
            </w:r>
          </w:p>
        </w:tc>
        <w:tc>
          <w:tcPr>
            <w:tcW w:type="dxa" w:w="6520"/>
          </w:tcPr>
          <w:p>
            <w:r>
              <w:t>[Dr name] · [Medical council registration no.]</w:t>
            </w:r>
          </w:p>
        </w:tc>
      </w:tr>
      <w:tr>
        <w:tc>
          <w:tcPr>
            <w:tcW w:type="dxa" w:w="3118"/>
            <w:shd w:val="clear" w:color="auto" w:fill="F2F2F2"/>
          </w:tcPr>
          <w:p>
            <w:r>
              <w:rPr>
                <w:b/>
              </w:rPr>
              <w:t>Admission / discharge (IPD)</w:t>
            </w:r>
          </w:p>
        </w:tc>
        <w:tc>
          <w:tcPr>
            <w:tcW w:type="dxa" w:w="6520"/>
          </w:tcPr>
          <w:p>
            <w:r>
              <w:t>[DD/MM/YYYY] → [DD/MM/YYYY]  (leave blank for OPD)</w:t>
            </w:r>
          </w:p>
        </w:tc>
      </w:tr>
    </w:tbl>
    <w:p/>
    <w:p>
      <w:r>
        <w:rPr>
          <w:b/>
        </w:rPr>
        <w:t>Charges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5102"/>
            <w:shd w:val="clear" w:color="auto" w:fill="F2F2F2"/>
          </w:tcPr>
          <w:p>
            <w:r>
              <w:rPr>
                <w:b/>
              </w:rPr>
              <w:t>Description</w:t>
            </w:r>
          </w:p>
        </w:tc>
        <w:tc>
          <w:tcPr>
            <w:tcW w:type="dxa" w:w="1134"/>
            <w:shd w:val="clear" w:color="auto" w:fill="F2F2F2"/>
          </w:tcPr>
          <w:p>
            <w:r>
              <w:rPr>
                <w:b/>
              </w:rPr>
              <w:t>Qty</w:t>
            </w:r>
          </w:p>
        </w:tc>
        <w:tc>
          <w:tcPr>
            <w:tcW w:type="dxa" w:w="1587"/>
            <w:shd w:val="clear" w:color="auto" w:fill="F2F2F2"/>
          </w:tcPr>
          <w:p>
            <w:r>
              <w:rPr>
                <w:b/>
              </w:rPr>
              <w:t>Rate (₹)</w:t>
            </w:r>
          </w:p>
        </w:tc>
        <w:tc>
          <w:tcPr>
            <w:tcW w:type="dxa" w:w="1814"/>
            <w:shd w:val="clear" w:color="auto" w:fill="F2F2F2"/>
          </w:tcPr>
          <w:p>
            <w:r>
              <w:rPr>
                <w:b/>
              </w:rPr>
              <w:t>Amount (₹)</w:t>
            </w:r>
          </w:p>
        </w:tc>
      </w:tr>
      <w:tr>
        <w:tc>
          <w:tcPr>
            <w:tcW w:type="dxa" w:w="5102"/>
          </w:tcPr>
          <w:p>
            <w:r>
              <w:t>[Consultation]</w:t>
            </w:r>
          </w:p>
        </w:tc>
        <w:tc>
          <w:tcPr>
            <w:tcW w:type="dxa" w:w="1134"/>
          </w:tcPr>
          <w:p>
            <w:r>
              <w:t>[1]</w:t>
            </w:r>
          </w:p>
        </w:tc>
        <w:tc>
          <w:tcPr>
            <w:tcW w:type="dxa" w:w="1587"/>
          </w:tcPr>
          <w:p>
            <w:r>
              <w:t>[  ]</w:t>
            </w:r>
          </w:p>
        </w:tc>
        <w:tc>
          <w:tcPr>
            <w:tcW w:type="dxa" w:w="1814"/>
          </w:tcPr>
          <w:p>
            <w:r>
              <w:t>[  ]</w:t>
            </w:r>
          </w:p>
        </w:tc>
      </w:tr>
      <w:tr>
        <w:tc>
          <w:tcPr>
            <w:tcW w:type="dxa" w:w="5102"/>
          </w:tcPr>
          <w:p>
            <w:r>
              <w:t>[Investigations / tests]</w:t>
            </w:r>
          </w:p>
        </w:tc>
        <w:tc>
          <w:tcPr>
            <w:tcW w:type="dxa" w:w="1134"/>
          </w:tcPr>
          <w:p>
            <w:r>
              <w:t>[  ]</w:t>
            </w:r>
          </w:p>
        </w:tc>
        <w:tc>
          <w:tcPr>
            <w:tcW w:type="dxa" w:w="1587"/>
          </w:tcPr>
          <w:p>
            <w:r>
              <w:t>[  ]</w:t>
            </w:r>
          </w:p>
        </w:tc>
        <w:tc>
          <w:tcPr>
            <w:tcW w:type="dxa" w:w="1814"/>
          </w:tcPr>
          <w:p>
            <w:r>
              <w:t>[  ]</w:t>
            </w:r>
          </w:p>
        </w:tc>
      </w:tr>
      <w:tr>
        <w:tc>
          <w:tcPr>
            <w:tcW w:type="dxa" w:w="5102"/>
          </w:tcPr>
          <w:p>
            <w:r>
              <w:t>[Procedure]</w:t>
            </w:r>
          </w:p>
        </w:tc>
        <w:tc>
          <w:tcPr>
            <w:tcW w:type="dxa" w:w="1134"/>
          </w:tcPr>
          <w:p>
            <w:r>
              <w:t>[  ]</w:t>
            </w:r>
          </w:p>
        </w:tc>
        <w:tc>
          <w:tcPr>
            <w:tcW w:type="dxa" w:w="1587"/>
          </w:tcPr>
          <w:p>
            <w:r>
              <w:t>[  ]</w:t>
            </w:r>
          </w:p>
        </w:tc>
        <w:tc>
          <w:tcPr>
            <w:tcW w:type="dxa" w:w="1814"/>
          </w:tcPr>
          <w:p>
            <w:r>
              <w:t>[  ]</w:t>
            </w:r>
          </w:p>
        </w:tc>
      </w:tr>
      <w:tr>
        <w:tc>
          <w:tcPr>
            <w:tcW w:type="dxa" w:w="5102"/>
          </w:tcPr>
          <w:p>
            <w:r>
              <w:t>[Room charges (IPD) × days]</w:t>
            </w:r>
          </w:p>
        </w:tc>
        <w:tc>
          <w:tcPr>
            <w:tcW w:type="dxa" w:w="1134"/>
          </w:tcPr>
          <w:p>
            <w:r>
              <w:t>[days]</w:t>
            </w:r>
          </w:p>
        </w:tc>
        <w:tc>
          <w:tcPr>
            <w:tcW w:type="dxa" w:w="1587"/>
          </w:tcPr>
          <w:p>
            <w:r>
              <w:t>[per day]</w:t>
            </w:r>
          </w:p>
        </w:tc>
        <w:tc>
          <w:tcPr>
            <w:tcW w:type="dxa" w:w="1814"/>
          </w:tcPr>
          <w:p>
            <w:r>
              <w:t>[  ]</w:t>
            </w:r>
          </w:p>
        </w:tc>
      </w:tr>
      <w:tr>
        <w:tc>
          <w:tcPr>
            <w:tcW w:type="dxa" w:w="5102"/>
          </w:tcPr>
          <w:p>
            <w:r>
              <w:t>[Medicines and consumables]</w:t>
            </w:r>
          </w:p>
        </w:tc>
        <w:tc>
          <w:tcPr>
            <w:tcW w:type="dxa" w:w="1134"/>
          </w:tcPr>
          <w:p>
            <w:r>
              <w:t>[  ]</w:t>
            </w:r>
          </w:p>
        </w:tc>
        <w:tc>
          <w:tcPr>
            <w:tcW w:type="dxa" w:w="1587"/>
          </w:tcPr>
          <w:p>
            <w:r>
              <w:t>[  ]</w:t>
            </w:r>
          </w:p>
        </w:tc>
        <w:tc>
          <w:tcPr>
            <w:tcW w:type="dxa" w:w="1814"/>
          </w:tcPr>
          <w:p>
            <w:r>
              <w:t>[  ]</w:t>
            </w:r>
          </w:p>
        </w:tc>
      </w:tr>
      <w:tr>
        <w:tc>
          <w:tcPr>
            <w:tcW w:type="dxa" w:w="5102"/>
          </w:tcPr>
          <w:p>
            <w:r>
              <w:t>Discount</w:t>
            </w:r>
          </w:p>
        </w:tc>
        <w:tc>
          <w:tcPr>
            <w:tcW w:type="dxa" w:w="1134"/>
          </w:tcPr>
          <w:p>
            <w:r/>
          </w:p>
        </w:tc>
        <w:tc>
          <w:tcPr>
            <w:tcW w:type="dxa" w:w="1587"/>
          </w:tcPr>
          <w:p>
            <w:r/>
          </w:p>
        </w:tc>
        <w:tc>
          <w:tcPr>
            <w:tcW w:type="dxa" w:w="1814"/>
          </w:tcPr>
          <w:p>
            <w:r>
              <w:t>[  ]</w:t>
            </w:r>
          </w:p>
        </w:tc>
      </w:tr>
      <w:tr>
        <w:tc>
          <w:tcPr>
            <w:tcW w:type="dxa" w:w="5102"/>
          </w:tcPr>
          <w:p>
            <w:r>
              <w:t>GST (only on taxable lines, e.g. room above ₹5,000/day)</w:t>
            </w:r>
          </w:p>
        </w:tc>
        <w:tc>
          <w:tcPr>
            <w:tcW w:type="dxa" w:w="1134"/>
          </w:tcPr>
          <w:p>
            <w:r/>
          </w:p>
        </w:tc>
        <w:tc>
          <w:tcPr>
            <w:tcW w:type="dxa" w:w="1587"/>
          </w:tcPr>
          <w:p>
            <w:r/>
          </w:p>
        </w:tc>
        <w:tc>
          <w:tcPr>
            <w:tcW w:type="dxa" w:w="1814"/>
          </w:tcPr>
          <w:p>
            <w:r>
              <w:t>[  ]</w:t>
            </w:r>
          </w:p>
        </w:tc>
      </w:tr>
      <w:tr>
        <w:tc>
          <w:tcPr>
            <w:tcW w:type="dxa" w:w="5102"/>
          </w:tcPr>
          <w:p>
            <w:r>
              <w:rPr>
                <w:b/>
              </w:rPr>
              <w:t>Total</w:t>
            </w:r>
          </w:p>
        </w:tc>
        <w:tc>
          <w:tcPr>
            <w:tcW w:type="dxa" w:w="1134"/>
          </w:tcPr>
          <w:p>
            <w:r/>
          </w:p>
        </w:tc>
        <w:tc>
          <w:tcPr>
            <w:tcW w:type="dxa" w:w="1587"/>
          </w:tcPr>
          <w:p>
            <w:r/>
          </w:p>
        </w:tc>
        <w:tc>
          <w:tcPr>
            <w:tcW w:type="dxa" w:w="1814"/>
          </w:tcPr>
          <w:p>
            <w:r>
              <w:t>[  ]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3118"/>
            <w:shd w:val="clear" w:color="auto" w:fill="F2F2F2"/>
          </w:tcPr>
          <w:p>
            <w:r>
              <w:rPr>
                <w:b/>
              </w:rPr>
              <w:t>Amount in words</w:t>
            </w:r>
          </w:p>
        </w:tc>
        <w:tc>
          <w:tcPr>
            <w:tcW w:type="dxa" w:w="6520"/>
          </w:tcPr>
          <w:p>
            <w:r>
              <w:t>[Rupees ________ only]</w:t>
            </w:r>
          </w:p>
        </w:tc>
      </w:tr>
      <w:tr>
        <w:tc>
          <w:tcPr>
            <w:tcW w:type="dxa" w:w="3118"/>
            <w:shd w:val="clear" w:color="auto" w:fill="F2F2F2"/>
          </w:tcPr>
          <w:p>
            <w:r>
              <w:rPr>
                <w:b/>
              </w:rPr>
              <w:t>Advance / paid by insurer</w:t>
            </w:r>
          </w:p>
        </w:tc>
        <w:tc>
          <w:tcPr>
            <w:tcW w:type="dxa" w:w="6520"/>
          </w:tcPr>
          <w:p>
            <w:r>
              <w:t>[Amount and reference, if any]</w:t>
            </w:r>
          </w:p>
        </w:tc>
      </w:tr>
      <w:tr>
        <w:tc>
          <w:tcPr>
            <w:tcW w:type="dxa" w:w="3118"/>
            <w:shd w:val="clear" w:color="auto" w:fill="F2F2F2"/>
          </w:tcPr>
          <w:p>
            <w:r>
              <w:rPr>
                <w:b/>
              </w:rPr>
              <w:t>Amount paid by patient</w:t>
            </w:r>
          </w:p>
        </w:tc>
        <w:tc>
          <w:tcPr>
            <w:tcW w:type="dxa" w:w="6520"/>
          </w:tcPr>
          <w:p>
            <w:r>
              <w:t>[  ]</w:t>
            </w:r>
          </w:p>
        </w:tc>
      </w:tr>
      <w:tr>
        <w:tc>
          <w:tcPr>
            <w:tcW w:type="dxa" w:w="3118"/>
            <w:shd w:val="clear" w:color="auto" w:fill="F2F2F2"/>
          </w:tcPr>
          <w:p>
            <w:r>
              <w:rPr>
                <w:b/>
              </w:rPr>
              <w:t>Payment mode &amp; reference</w:t>
            </w:r>
          </w:p>
        </w:tc>
        <w:tc>
          <w:tcPr>
            <w:tcW w:type="dxa" w:w="6520"/>
          </w:tcPr>
          <w:p>
            <w:r>
              <w:t>[UPI / card / cash] · [ref]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r>
              <w:br/>
              <w:br/>
              <w:br/>
              <w:br/>
              <w:t>Hospital / clinic stamp</w:t>
            </w:r>
          </w:p>
        </w:tc>
        <w:tc>
          <w:tcPr>
            <w:tcW w:type="dxa" w:w="4819"/>
          </w:tcPr>
          <w:p>
            <w:pPr>
              <w:jc w:val="center"/>
            </w:pPr>
            <w:r>
              <w:br/>
              <w:br/>
              <w:br/>
              <w:br/>
              <w:t>__________________________</w:t>
              <w:br/>
              <w:t>Authorised signatory</w:t>
            </w:r>
          </w:p>
        </w:tc>
      </w:tr>
    </w:tbl>
    <w:p>
      <w:r>
        <w:rPr>
          <w:color w:val="555555"/>
          <w:sz w:val="18"/>
        </w:rPr>
        <w:t>Notes: Itemise every charge. Medicines bought at a pharmacy come on a separate pharmacy bill with batch number and expiry. For an insurance or employer claim, keep the prescription, reports and discharge summary with this bill.</w:t>
      </w:r>
    </w:p>
    <w:sectPr w:rsidR="00FC693F" w:rsidRPr="0006063C" w:rsidSect="00034616"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